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6AC" w:rsidRPr="00275A41" w:rsidRDefault="00B606AC" w:rsidP="00D60E87">
      <w:pPr>
        <w:rPr>
          <w:rFonts w:ascii="Verdana" w:hAnsi="Verdana"/>
          <w:sz w:val="48"/>
          <w:szCs w:val="48"/>
        </w:rPr>
      </w:pPr>
      <w:r w:rsidRPr="00275A41">
        <w:rPr>
          <w:rFonts w:ascii="Verdana" w:hAnsi="Verdana"/>
          <w:noProof/>
          <w:sz w:val="48"/>
          <w:szCs w:val="48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1905</wp:posOffset>
            </wp:positionV>
            <wp:extent cx="771525" cy="771525"/>
            <wp:effectExtent l="19050" t="0" r="9525" b="0"/>
            <wp:wrapTight wrapText="bothSides">
              <wp:wrapPolygon edited="0">
                <wp:start x="-533" y="0"/>
                <wp:lineTo x="-533" y="21333"/>
                <wp:lineTo x="21867" y="21333"/>
                <wp:lineTo x="21867" y="0"/>
                <wp:lineTo x="-533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6AC" w:rsidRPr="00275A41" w:rsidRDefault="00B606AC" w:rsidP="00D60E87">
      <w:pPr>
        <w:rPr>
          <w:rFonts w:ascii="Verdana" w:hAnsi="Verdana"/>
          <w:sz w:val="48"/>
          <w:szCs w:val="48"/>
        </w:rPr>
      </w:pPr>
    </w:p>
    <w:p w:rsidR="00D60E87" w:rsidRPr="00275A41" w:rsidRDefault="00B606AC" w:rsidP="00B606AC">
      <w:pPr>
        <w:jc w:val="center"/>
        <w:rPr>
          <w:rFonts w:ascii="Verdana" w:hAnsi="Verdana"/>
          <w:sz w:val="44"/>
          <w:szCs w:val="48"/>
        </w:rPr>
      </w:pPr>
      <w:r w:rsidRPr="00275A41">
        <w:rPr>
          <w:rFonts w:ascii="Verdana" w:hAnsi="Verdana"/>
          <w:sz w:val="44"/>
          <w:szCs w:val="48"/>
        </w:rPr>
        <w:t>Protocole de reprise des activités</w:t>
      </w:r>
      <w:r w:rsidR="002608C3" w:rsidRPr="00275A41">
        <w:rPr>
          <w:rFonts w:ascii="Verdana" w:hAnsi="Verdana"/>
          <w:sz w:val="44"/>
          <w:szCs w:val="48"/>
        </w:rPr>
        <w:t xml:space="preserve"> </w:t>
      </w:r>
      <w:r w:rsidRPr="00275A41">
        <w:rPr>
          <w:rFonts w:ascii="Verdana" w:hAnsi="Verdana"/>
          <w:sz w:val="44"/>
          <w:szCs w:val="48"/>
        </w:rPr>
        <w:t>du</w:t>
      </w:r>
      <w:r w:rsidR="00D60E87" w:rsidRPr="00275A41">
        <w:rPr>
          <w:rFonts w:ascii="Verdana" w:hAnsi="Verdana"/>
          <w:sz w:val="44"/>
          <w:szCs w:val="48"/>
        </w:rPr>
        <w:t xml:space="preserve"> </w:t>
      </w:r>
      <w:r w:rsidRPr="00275A41">
        <w:rPr>
          <w:rFonts w:ascii="Verdana" w:hAnsi="Verdana"/>
          <w:sz w:val="44"/>
          <w:szCs w:val="48"/>
        </w:rPr>
        <w:t>DOJO IAMA (sections Judo/</w:t>
      </w:r>
      <w:proofErr w:type="spellStart"/>
      <w:r w:rsidRPr="00275A41">
        <w:rPr>
          <w:rFonts w:ascii="Verdana" w:hAnsi="Verdana"/>
          <w:sz w:val="44"/>
          <w:szCs w:val="48"/>
        </w:rPr>
        <w:t>Ju</w:t>
      </w:r>
      <w:proofErr w:type="spellEnd"/>
      <w:r w:rsidRPr="00275A41">
        <w:rPr>
          <w:rFonts w:ascii="Verdana" w:hAnsi="Verdana"/>
          <w:sz w:val="44"/>
          <w:szCs w:val="48"/>
        </w:rPr>
        <w:t xml:space="preserve"> </w:t>
      </w:r>
      <w:proofErr w:type="spellStart"/>
      <w:r w:rsidRPr="00275A41">
        <w:rPr>
          <w:rFonts w:ascii="Verdana" w:hAnsi="Verdana"/>
          <w:sz w:val="44"/>
          <w:szCs w:val="48"/>
        </w:rPr>
        <w:t>Jitsu</w:t>
      </w:r>
      <w:proofErr w:type="spellEnd"/>
      <w:r w:rsidRPr="00275A41">
        <w:rPr>
          <w:rFonts w:ascii="Verdana" w:hAnsi="Verdana"/>
          <w:sz w:val="44"/>
          <w:szCs w:val="48"/>
        </w:rPr>
        <w:t>)</w:t>
      </w:r>
    </w:p>
    <w:p w:rsidR="00853BD3" w:rsidRPr="00275A41" w:rsidRDefault="000C62AE">
      <w:pPr>
        <w:rPr>
          <w:rFonts w:ascii="Verdana" w:hAnsi="Verdana"/>
        </w:rPr>
      </w:pPr>
      <w:r w:rsidRPr="00275A41">
        <w:rPr>
          <w:rFonts w:ascii="Verdana" w:hAnsi="Verdana"/>
          <w:b/>
        </w:rPr>
        <w:t>Entrée en vigueur :</w:t>
      </w:r>
      <w:r w:rsidRPr="00275A41">
        <w:rPr>
          <w:rFonts w:ascii="Verdana" w:hAnsi="Verdana"/>
        </w:rPr>
        <w:t xml:space="preserve"> à partir du </w:t>
      </w:r>
      <w:r w:rsidR="00F20DC9">
        <w:rPr>
          <w:rFonts w:ascii="Verdana" w:hAnsi="Verdana"/>
        </w:rPr>
        <w:t>5</w:t>
      </w:r>
      <w:r w:rsidRPr="00275A41">
        <w:rPr>
          <w:rFonts w:ascii="Verdana" w:hAnsi="Verdana"/>
        </w:rPr>
        <w:t xml:space="preserve"> </w:t>
      </w:r>
      <w:r w:rsidR="00F20DC9">
        <w:rPr>
          <w:rFonts w:ascii="Verdana" w:hAnsi="Verdana"/>
        </w:rPr>
        <w:t>janvier 2021</w:t>
      </w:r>
    </w:p>
    <w:p w:rsidR="000C62AE" w:rsidRPr="00275A41" w:rsidRDefault="000C62AE">
      <w:pPr>
        <w:rPr>
          <w:rFonts w:ascii="Verdana" w:hAnsi="Verdana"/>
          <w:b/>
        </w:rPr>
      </w:pPr>
      <w:r w:rsidRPr="00275A41">
        <w:rPr>
          <w:rFonts w:ascii="Verdana" w:hAnsi="Verdana"/>
          <w:b/>
        </w:rPr>
        <w:t>Conditions sanitaires :</w:t>
      </w:r>
    </w:p>
    <w:p w:rsidR="000C62AE" w:rsidRPr="00275A41" w:rsidRDefault="000C62AE" w:rsidP="000C62AE">
      <w:pPr>
        <w:pStyle w:val="Paragraphedeliste"/>
        <w:numPr>
          <w:ilvl w:val="0"/>
          <w:numId w:val="3"/>
        </w:numPr>
        <w:rPr>
          <w:rFonts w:ascii="Verdana" w:hAnsi="Verdana"/>
        </w:rPr>
      </w:pPr>
      <w:r w:rsidRPr="00275A41">
        <w:rPr>
          <w:rFonts w:ascii="Verdana" w:hAnsi="Verdana"/>
        </w:rPr>
        <w:t>Gestes barrières COVID-19</w:t>
      </w:r>
    </w:p>
    <w:p w:rsidR="00DA2123" w:rsidRPr="00275A41" w:rsidRDefault="000C62AE" w:rsidP="000C62AE">
      <w:pPr>
        <w:pStyle w:val="Paragraphedeliste"/>
        <w:numPr>
          <w:ilvl w:val="0"/>
          <w:numId w:val="3"/>
        </w:numPr>
        <w:rPr>
          <w:rFonts w:ascii="Verdana" w:hAnsi="Verdana"/>
        </w:rPr>
      </w:pPr>
      <w:r w:rsidRPr="00275A41">
        <w:rPr>
          <w:rFonts w:ascii="Verdana" w:hAnsi="Verdana"/>
        </w:rPr>
        <w:t>Port du masque obligatoire en dehors de la pratique</w:t>
      </w:r>
    </w:p>
    <w:p w:rsidR="007E14BB" w:rsidRPr="00275A41" w:rsidRDefault="007E14BB" w:rsidP="000C62AE">
      <w:pPr>
        <w:pStyle w:val="Paragraphedeliste"/>
        <w:numPr>
          <w:ilvl w:val="0"/>
          <w:numId w:val="3"/>
        </w:numPr>
        <w:rPr>
          <w:rFonts w:ascii="Verdana" w:hAnsi="Verdana"/>
        </w:rPr>
      </w:pPr>
      <w:r w:rsidRPr="00275A41">
        <w:rPr>
          <w:rFonts w:ascii="Verdana" w:hAnsi="Verdana"/>
        </w:rPr>
        <w:t>Ouverture des fenêtres pour ventiler la salle d’entraînement (environ 30 min avant le début des cours)</w:t>
      </w:r>
    </w:p>
    <w:p w:rsidR="000C62AE" w:rsidRPr="00275A41" w:rsidRDefault="007E14BB" w:rsidP="000C62AE">
      <w:pPr>
        <w:pStyle w:val="Paragraphedeliste"/>
        <w:numPr>
          <w:ilvl w:val="0"/>
          <w:numId w:val="3"/>
        </w:numPr>
        <w:rPr>
          <w:rFonts w:ascii="Verdana" w:hAnsi="Verdana"/>
        </w:rPr>
      </w:pPr>
      <w:r w:rsidRPr="00275A41">
        <w:rPr>
          <w:rFonts w:ascii="Verdana" w:hAnsi="Verdana"/>
        </w:rPr>
        <w:t>Désinfection du tatami entre chaque jour de cours</w:t>
      </w:r>
    </w:p>
    <w:p w:rsidR="00702E65" w:rsidRDefault="00702E65" w:rsidP="000C62AE">
      <w:pPr>
        <w:pStyle w:val="Paragraphedeliste"/>
        <w:numPr>
          <w:ilvl w:val="0"/>
          <w:numId w:val="3"/>
        </w:numPr>
        <w:rPr>
          <w:rFonts w:ascii="Verdana" w:hAnsi="Verdana"/>
        </w:rPr>
      </w:pPr>
      <w:r w:rsidRPr="00275A41">
        <w:rPr>
          <w:rFonts w:ascii="Verdana" w:hAnsi="Verdana"/>
        </w:rPr>
        <w:t>Pas d’accès aux vestiaires collectifs</w:t>
      </w:r>
    </w:p>
    <w:p w:rsidR="00AA0168" w:rsidRPr="00594C57" w:rsidRDefault="00AA0168" w:rsidP="000C62AE">
      <w:pPr>
        <w:pStyle w:val="Paragraphedeliste"/>
        <w:numPr>
          <w:ilvl w:val="0"/>
          <w:numId w:val="3"/>
        </w:numPr>
        <w:rPr>
          <w:rFonts w:ascii="Verdana" w:hAnsi="Verdana"/>
          <w:b/>
        </w:rPr>
      </w:pPr>
      <w:r w:rsidRPr="00594C57">
        <w:rPr>
          <w:rFonts w:ascii="Verdana" w:hAnsi="Verdana"/>
          <w:b/>
        </w:rPr>
        <w:t>Seuls les cours pour les mineurs seront assurés</w:t>
      </w:r>
      <w:r w:rsidR="00594C57">
        <w:rPr>
          <w:rFonts w:ascii="Verdana" w:hAnsi="Verdana"/>
          <w:b/>
        </w:rPr>
        <w:t xml:space="preserve"> jusqu’à nouvel ordre</w:t>
      </w:r>
    </w:p>
    <w:p w:rsidR="00D60E87" w:rsidRPr="00275A41" w:rsidRDefault="00B606AC" w:rsidP="00D60E87">
      <w:pPr>
        <w:rPr>
          <w:rStyle w:val="Emphaseintense"/>
          <w:rFonts w:ascii="Verdana" w:hAnsi="Verdana"/>
          <w:b/>
          <w:sz w:val="36"/>
          <w:szCs w:val="36"/>
        </w:rPr>
      </w:pPr>
      <w:r w:rsidRPr="00275A41">
        <w:rPr>
          <w:rStyle w:val="Emphaseintense"/>
          <w:rFonts w:ascii="Verdana" w:hAnsi="Verdana"/>
          <w:b/>
          <w:sz w:val="36"/>
          <w:szCs w:val="36"/>
        </w:rPr>
        <w:t>Avant le début des cours</w:t>
      </w:r>
    </w:p>
    <w:p w:rsidR="00BA3C14" w:rsidRPr="00275A41" w:rsidRDefault="00BA3C14" w:rsidP="00702E65">
      <w:pPr>
        <w:jc w:val="both"/>
        <w:rPr>
          <w:rFonts w:ascii="Verdana" w:hAnsi="Verdana" w:cs="Arial"/>
          <w:szCs w:val="28"/>
        </w:rPr>
      </w:pPr>
      <w:r w:rsidRPr="00275A41">
        <w:rPr>
          <w:rFonts w:ascii="Verdana" w:hAnsi="Verdana" w:cs="Arial"/>
          <w:szCs w:val="28"/>
        </w:rPr>
        <w:t xml:space="preserve">Les parents </w:t>
      </w:r>
      <w:r w:rsidR="00F35975" w:rsidRPr="00275A41">
        <w:rPr>
          <w:rFonts w:ascii="Verdana" w:hAnsi="Verdana" w:cs="Arial"/>
          <w:szCs w:val="28"/>
        </w:rPr>
        <w:t xml:space="preserve">de pratiquants mineurs </w:t>
      </w:r>
      <w:r w:rsidRPr="00275A41">
        <w:rPr>
          <w:rFonts w:ascii="Verdana" w:hAnsi="Verdana" w:cs="Arial"/>
          <w:szCs w:val="28"/>
        </w:rPr>
        <w:t xml:space="preserve">devront prendre la température de leur enfant avant sa venue </w:t>
      </w:r>
      <w:r w:rsidR="00F35975" w:rsidRPr="00275A41">
        <w:rPr>
          <w:rFonts w:ascii="Verdana" w:hAnsi="Verdana" w:cs="Arial"/>
          <w:szCs w:val="28"/>
        </w:rPr>
        <w:t>au dojo</w:t>
      </w:r>
      <w:r w:rsidRPr="00275A41">
        <w:rPr>
          <w:rFonts w:ascii="Verdana" w:hAnsi="Verdana" w:cs="Arial"/>
          <w:szCs w:val="28"/>
        </w:rPr>
        <w:t xml:space="preserve">. Un </w:t>
      </w:r>
      <w:r w:rsidR="00F35975" w:rsidRPr="00275A41">
        <w:rPr>
          <w:rFonts w:ascii="Verdana" w:hAnsi="Verdana" w:cs="Arial"/>
          <w:szCs w:val="28"/>
        </w:rPr>
        <w:t>pratiquant</w:t>
      </w:r>
      <w:r w:rsidRPr="00275A41">
        <w:rPr>
          <w:rFonts w:ascii="Verdana" w:hAnsi="Verdana" w:cs="Arial"/>
          <w:szCs w:val="28"/>
        </w:rPr>
        <w:t xml:space="preserve"> ayant une température </w:t>
      </w:r>
      <w:r w:rsidR="00F35975" w:rsidRPr="00275A41">
        <w:rPr>
          <w:rFonts w:ascii="Verdana" w:hAnsi="Verdana" w:cs="Arial"/>
          <w:szCs w:val="28"/>
        </w:rPr>
        <w:t>supérieure à</w:t>
      </w:r>
      <w:r w:rsidRPr="00275A41">
        <w:rPr>
          <w:rFonts w:ascii="Verdana" w:hAnsi="Verdana" w:cs="Arial"/>
          <w:szCs w:val="28"/>
        </w:rPr>
        <w:t xml:space="preserve"> 37,8 °C ne sera pas autorisé à entrer</w:t>
      </w:r>
      <w:r w:rsidR="00F35975" w:rsidRPr="00275A41">
        <w:rPr>
          <w:rFonts w:ascii="Verdana" w:hAnsi="Verdana" w:cs="Arial"/>
          <w:szCs w:val="28"/>
        </w:rPr>
        <w:t xml:space="preserve"> de même que s’il présente des symptômes faisant suspecter une infection COVID (fièvre, rhume, toux, douleur thoracique, fatigue, perte de goût ou d’odorat, diarrhées,…) dans les dernières 48h</w:t>
      </w:r>
      <w:r w:rsidRPr="00275A41">
        <w:rPr>
          <w:rFonts w:ascii="Verdana" w:hAnsi="Verdana" w:cs="Arial"/>
          <w:szCs w:val="28"/>
        </w:rPr>
        <w:t>.</w:t>
      </w:r>
    </w:p>
    <w:p w:rsidR="00F35975" w:rsidRPr="00275A41" w:rsidRDefault="00F35975" w:rsidP="00702E65">
      <w:pPr>
        <w:jc w:val="both"/>
        <w:rPr>
          <w:rFonts w:ascii="Verdana" w:hAnsi="Verdana" w:cs="Arial"/>
          <w:b/>
          <w:szCs w:val="28"/>
        </w:rPr>
      </w:pPr>
      <w:r w:rsidRPr="00275A41">
        <w:rPr>
          <w:rFonts w:ascii="Verdana" w:hAnsi="Verdana" w:cs="Arial"/>
          <w:b/>
          <w:szCs w:val="28"/>
        </w:rPr>
        <w:t>Avant de se rendre au dojo, les pratiquants devront :</w:t>
      </w:r>
    </w:p>
    <w:p w:rsidR="00F35975" w:rsidRPr="00275A41" w:rsidRDefault="00F35975" w:rsidP="00702E65">
      <w:pPr>
        <w:pStyle w:val="Paragraphedeliste"/>
        <w:numPr>
          <w:ilvl w:val="0"/>
          <w:numId w:val="4"/>
        </w:numPr>
        <w:jc w:val="both"/>
        <w:rPr>
          <w:rFonts w:ascii="Verdana" w:hAnsi="Verdana" w:cs="Arial"/>
          <w:szCs w:val="28"/>
        </w:rPr>
      </w:pPr>
      <w:r w:rsidRPr="00275A41">
        <w:rPr>
          <w:rFonts w:ascii="Verdana" w:hAnsi="Verdana" w:cs="Arial"/>
          <w:szCs w:val="28"/>
        </w:rPr>
        <w:t>Etre douchés et avoir les cheveux lavés</w:t>
      </w:r>
    </w:p>
    <w:p w:rsidR="00F35975" w:rsidRPr="00275A41" w:rsidRDefault="00F35975" w:rsidP="00702E65">
      <w:pPr>
        <w:pStyle w:val="Paragraphedeliste"/>
        <w:numPr>
          <w:ilvl w:val="0"/>
          <w:numId w:val="4"/>
        </w:numPr>
        <w:jc w:val="both"/>
        <w:rPr>
          <w:rFonts w:ascii="Verdana" w:hAnsi="Verdana" w:cs="Arial"/>
          <w:szCs w:val="28"/>
        </w:rPr>
      </w:pPr>
      <w:r w:rsidRPr="00275A41">
        <w:rPr>
          <w:rFonts w:ascii="Verdana" w:hAnsi="Verdana" w:cs="Arial"/>
          <w:szCs w:val="28"/>
        </w:rPr>
        <w:t>S’assurer que leur tenue de pratique (Judogi) ait bien été lavée</w:t>
      </w:r>
    </w:p>
    <w:p w:rsidR="00F35975" w:rsidRPr="00275A41" w:rsidRDefault="00F35975" w:rsidP="00702E65">
      <w:pPr>
        <w:pStyle w:val="Paragraphedeliste"/>
        <w:numPr>
          <w:ilvl w:val="0"/>
          <w:numId w:val="4"/>
        </w:numPr>
        <w:jc w:val="both"/>
        <w:rPr>
          <w:rFonts w:ascii="Verdana" w:hAnsi="Verdana" w:cs="Arial"/>
          <w:szCs w:val="28"/>
        </w:rPr>
      </w:pPr>
      <w:r w:rsidRPr="00275A41">
        <w:rPr>
          <w:rFonts w:ascii="Verdana" w:hAnsi="Verdana" w:cs="Arial"/>
          <w:szCs w:val="28"/>
        </w:rPr>
        <w:t>Avoir les mains propres et les ongles correctement coupés</w:t>
      </w:r>
    </w:p>
    <w:p w:rsidR="00F35975" w:rsidRPr="00275A41" w:rsidRDefault="00F35975" w:rsidP="00702E65">
      <w:pPr>
        <w:pStyle w:val="Paragraphedeliste"/>
        <w:numPr>
          <w:ilvl w:val="0"/>
          <w:numId w:val="4"/>
        </w:numPr>
        <w:jc w:val="both"/>
        <w:rPr>
          <w:rFonts w:ascii="Verdana" w:hAnsi="Verdana" w:cs="Arial"/>
          <w:szCs w:val="28"/>
        </w:rPr>
      </w:pPr>
      <w:r w:rsidRPr="00275A41">
        <w:rPr>
          <w:rFonts w:ascii="Verdana" w:hAnsi="Verdana" w:cs="Arial"/>
          <w:szCs w:val="28"/>
        </w:rPr>
        <w:t>Etre allé aux toilettes</w:t>
      </w:r>
    </w:p>
    <w:p w:rsidR="00F35975" w:rsidRPr="00275A41" w:rsidRDefault="00F35975" w:rsidP="00702E65">
      <w:pPr>
        <w:pStyle w:val="Paragraphedeliste"/>
        <w:numPr>
          <w:ilvl w:val="0"/>
          <w:numId w:val="4"/>
        </w:numPr>
        <w:jc w:val="both"/>
        <w:rPr>
          <w:rFonts w:ascii="Verdana" w:hAnsi="Verdana" w:cs="Arial"/>
          <w:szCs w:val="28"/>
        </w:rPr>
      </w:pPr>
      <w:r w:rsidRPr="00275A41">
        <w:rPr>
          <w:rFonts w:ascii="Verdana" w:hAnsi="Verdana" w:cs="Arial"/>
          <w:szCs w:val="28"/>
        </w:rPr>
        <w:t>Mettre sa tenue de pratique (judogi) sous un survêtement pour ne pas la salir pendant le trajet vers le dojo.</w:t>
      </w:r>
    </w:p>
    <w:p w:rsidR="00F35975" w:rsidRPr="00275A41" w:rsidRDefault="00F35975" w:rsidP="00702E65">
      <w:pPr>
        <w:pStyle w:val="Paragraphedeliste"/>
        <w:numPr>
          <w:ilvl w:val="0"/>
          <w:numId w:val="4"/>
        </w:numPr>
        <w:jc w:val="both"/>
        <w:rPr>
          <w:rFonts w:ascii="Verdana" w:hAnsi="Verdana" w:cs="Arial"/>
          <w:szCs w:val="28"/>
        </w:rPr>
      </w:pPr>
      <w:r w:rsidRPr="00275A41">
        <w:rPr>
          <w:rFonts w:ascii="Verdana" w:hAnsi="Verdana" w:cs="Arial"/>
          <w:szCs w:val="28"/>
        </w:rPr>
        <w:t xml:space="preserve">Prendre un sac à l’intérieur duquel </w:t>
      </w:r>
      <w:proofErr w:type="gramStart"/>
      <w:r w:rsidRPr="00275A41">
        <w:rPr>
          <w:rFonts w:ascii="Verdana" w:hAnsi="Verdana" w:cs="Arial"/>
          <w:szCs w:val="28"/>
        </w:rPr>
        <w:t>doivent</w:t>
      </w:r>
      <w:proofErr w:type="gramEnd"/>
      <w:r w:rsidRPr="00275A41">
        <w:rPr>
          <w:rFonts w:ascii="Verdana" w:hAnsi="Verdana" w:cs="Arial"/>
          <w:szCs w:val="28"/>
        </w:rPr>
        <w:t xml:space="preserve"> figurer des mouchoirs jetables non utilisés</w:t>
      </w:r>
      <w:r w:rsidR="00700B85" w:rsidRPr="00275A41">
        <w:rPr>
          <w:rFonts w:ascii="Verdana" w:hAnsi="Verdana" w:cs="Arial"/>
          <w:szCs w:val="28"/>
        </w:rPr>
        <w:t xml:space="preserve">, sa lotion hydro-alcoolique, ses </w:t>
      </w:r>
      <w:proofErr w:type="spellStart"/>
      <w:r w:rsidR="00700B85" w:rsidRPr="00275A41">
        <w:rPr>
          <w:rFonts w:ascii="Verdana" w:hAnsi="Verdana" w:cs="Arial"/>
          <w:szCs w:val="28"/>
        </w:rPr>
        <w:t>zoori</w:t>
      </w:r>
      <w:proofErr w:type="spellEnd"/>
      <w:r w:rsidR="00700B85" w:rsidRPr="00275A41">
        <w:rPr>
          <w:rFonts w:ascii="Verdana" w:hAnsi="Verdana" w:cs="Arial"/>
          <w:szCs w:val="28"/>
        </w:rPr>
        <w:t xml:space="preserve"> ou chaussons, sa bouteille d’eau et une fiche comprenant les coordonnées de l’accompagnant pouvant être joint en cas de problème.</w:t>
      </w:r>
    </w:p>
    <w:p w:rsidR="00D60E87" w:rsidRPr="00275A41" w:rsidRDefault="000A64E6">
      <w:pPr>
        <w:rPr>
          <w:rStyle w:val="Emphaseintense"/>
          <w:rFonts w:ascii="Verdana" w:hAnsi="Verdana"/>
          <w:b/>
          <w:sz w:val="36"/>
          <w:szCs w:val="36"/>
        </w:rPr>
      </w:pPr>
      <w:r w:rsidRPr="00275A41">
        <w:rPr>
          <w:rStyle w:val="Emphaseintense"/>
          <w:rFonts w:ascii="Verdana" w:hAnsi="Verdana"/>
          <w:b/>
          <w:sz w:val="36"/>
          <w:szCs w:val="36"/>
        </w:rPr>
        <w:t>A l’arrivée au dojo</w:t>
      </w:r>
    </w:p>
    <w:p w:rsidR="00F20DC9" w:rsidRDefault="00F20DC9" w:rsidP="00F20DC9">
      <w:pPr>
        <w:jc w:val="both"/>
        <w:rPr>
          <w:rFonts w:ascii="Verdana" w:hAnsi="Verdana"/>
        </w:rPr>
      </w:pPr>
      <w:r w:rsidRPr="00594C57">
        <w:rPr>
          <w:rFonts w:ascii="Verdana" w:hAnsi="Verdana"/>
          <w:b/>
        </w:rPr>
        <w:t>Le p</w:t>
      </w:r>
      <w:r w:rsidRPr="00594C57">
        <w:rPr>
          <w:rFonts w:ascii="Verdana" w:hAnsi="Verdana"/>
          <w:b/>
        </w:rPr>
        <w:t xml:space="preserve">ort du masque </w:t>
      </w:r>
      <w:r w:rsidRPr="00594C57">
        <w:rPr>
          <w:rFonts w:ascii="Verdana" w:hAnsi="Verdana"/>
          <w:b/>
        </w:rPr>
        <w:t xml:space="preserve">est </w:t>
      </w:r>
      <w:r w:rsidRPr="00594C57">
        <w:rPr>
          <w:rFonts w:ascii="Verdana" w:hAnsi="Verdana"/>
          <w:b/>
        </w:rPr>
        <w:t>obligatoire pour toutes les personnes de plus de 6 ans</w:t>
      </w:r>
      <w:r w:rsidRPr="00F20DC9">
        <w:rPr>
          <w:rFonts w:ascii="Verdana" w:hAnsi="Verdana"/>
        </w:rPr>
        <w:t xml:space="preserve"> présentes dans</w:t>
      </w:r>
      <w:r>
        <w:rPr>
          <w:rFonts w:ascii="Verdana" w:hAnsi="Verdana"/>
        </w:rPr>
        <w:t xml:space="preserve"> le</w:t>
      </w:r>
      <w:r w:rsidRPr="00F20DC9">
        <w:rPr>
          <w:rFonts w:ascii="Verdana" w:hAnsi="Verdana"/>
        </w:rPr>
        <w:t xml:space="preserve"> dojo (en dehors des temps d’activité physique), y compris pour le professeur pendant</w:t>
      </w:r>
      <w:r>
        <w:rPr>
          <w:rFonts w:ascii="Verdana" w:hAnsi="Verdana"/>
        </w:rPr>
        <w:t xml:space="preserve"> </w:t>
      </w:r>
      <w:r w:rsidRPr="00F20DC9">
        <w:rPr>
          <w:rFonts w:ascii="Verdana" w:hAnsi="Verdana"/>
        </w:rPr>
        <w:t>qu’il dispense ses cours.</w:t>
      </w:r>
      <w:r>
        <w:rPr>
          <w:rFonts w:ascii="Verdana" w:hAnsi="Verdana"/>
        </w:rPr>
        <w:t xml:space="preserve"> </w:t>
      </w:r>
    </w:p>
    <w:p w:rsidR="00F20DC9" w:rsidRDefault="00F20DC9" w:rsidP="00702E65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Chacun doit </w:t>
      </w:r>
      <w:r w:rsidRPr="00F20DC9">
        <w:rPr>
          <w:rFonts w:ascii="Verdana" w:hAnsi="Verdana"/>
        </w:rPr>
        <w:t xml:space="preserve">Respecter les gestes barrières </w:t>
      </w:r>
      <w:proofErr w:type="spellStart"/>
      <w:r w:rsidRPr="00F20DC9">
        <w:rPr>
          <w:rFonts w:ascii="Verdana" w:hAnsi="Verdana"/>
        </w:rPr>
        <w:t>Covid</w:t>
      </w:r>
      <w:proofErr w:type="spellEnd"/>
      <w:r w:rsidRPr="00F20DC9">
        <w:rPr>
          <w:rFonts w:ascii="Verdana" w:hAnsi="Verdana"/>
        </w:rPr>
        <w:t>-19 : tousser ou éternuer dans son coude ou dans</w:t>
      </w:r>
      <w:r>
        <w:rPr>
          <w:rFonts w:ascii="Verdana" w:hAnsi="Verdana"/>
        </w:rPr>
        <w:t xml:space="preserve"> </w:t>
      </w:r>
      <w:r w:rsidRPr="00F20DC9">
        <w:rPr>
          <w:rFonts w:ascii="Verdana" w:hAnsi="Verdana"/>
        </w:rPr>
        <w:t>un mouchoir, utiliser des mouchoirs à usage unique, saluer sans se serrer la main, se laver</w:t>
      </w:r>
      <w:r>
        <w:rPr>
          <w:rFonts w:ascii="Verdana" w:hAnsi="Verdana"/>
        </w:rPr>
        <w:t xml:space="preserve"> </w:t>
      </w:r>
      <w:r w:rsidRPr="00F20DC9">
        <w:rPr>
          <w:rFonts w:ascii="Verdana" w:hAnsi="Verdana"/>
        </w:rPr>
        <w:t>les mains régulièrement, proscrire tout échange de matériel personnel : habits, judogi,</w:t>
      </w:r>
      <w:r>
        <w:rPr>
          <w:rFonts w:ascii="Verdana" w:hAnsi="Verdana"/>
        </w:rPr>
        <w:t xml:space="preserve"> </w:t>
      </w:r>
      <w:r w:rsidRPr="00F20DC9">
        <w:rPr>
          <w:rFonts w:ascii="Verdana" w:hAnsi="Verdana"/>
        </w:rPr>
        <w:t>gourdes...</w:t>
      </w:r>
    </w:p>
    <w:p w:rsidR="00702E65" w:rsidRPr="00275A41" w:rsidRDefault="000A64E6" w:rsidP="00702E65">
      <w:pPr>
        <w:jc w:val="both"/>
        <w:rPr>
          <w:rFonts w:ascii="Verdana" w:hAnsi="Verdana"/>
        </w:rPr>
      </w:pPr>
      <w:r w:rsidRPr="00275A41">
        <w:rPr>
          <w:rFonts w:ascii="Verdana" w:hAnsi="Verdana"/>
        </w:rPr>
        <w:t xml:space="preserve">Les pratiquants mineurs sont accompagnés par </w:t>
      </w:r>
      <w:r w:rsidRPr="00275A41">
        <w:rPr>
          <w:rFonts w:ascii="Verdana" w:hAnsi="Verdana"/>
          <w:b/>
        </w:rPr>
        <w:t>une seule</w:t>
      </w:r>
      <w:r w:rsidRPr="00275A41">
        <w:rPr>
          <w:rFonts w:ascii="Verdana" w:hAnsi="Verdana"/>
        </w:rPr>
        <w:t xml:space="preserve"> personne majeure portant un masque sur le visage (selon les directives ministérielles) et se désinfectent les mains dès l’entrée (gel hydro-alcoolique à disposition). </w:t>
      </w:r>
    </w:p>
    <w:p w:rsidR="000A64E6" w:rsidRPr="00275A41" w:rsidRDefault="000A64E6" w:rsidP="00702E65">
      <w:pPr>
        <w:jc w:val="both"/>
        <w:rPr>
          <w:rFonts w:ascii="Verdana" w:hAnsi="Verdana"/>
        </w:rPr>
      </w:pPr>
      <w:r w:rsidRPr="00275A41">
        <w:rPr>
          <w:rFonts w:ascii="Verdana" w:hAnsi="Verdana"/>
        </w:rPr>
        <w:lastRenderedPageBreak/>
        <w:t>L’enseignant ou le bénévole autorise le pratiquant à pénétrer dans la salle d’entraînement en suivant le parcours de circulation organisé par le club (marquage au sol, barrières, sens de circulation unique, une porte d’entrée, une porte de sortie</w:t>
      </w:r>
      <w:r w:rsidR="00702E65" w:rsidRPr="00275A41">
        <w:rPr>
          <w:rFonts w:ascii="Verdana" w:hAnsi="Verdana"/>
        </w:rPr>
        <w:t>)</w:t>
      </w:r>
    </w:p>
    <w:p w:rsidR="00AA0168" w:rsidRPr="00AA0168" w:rsidRDefault="00AA0168" w:rsidP="00702E65">
      <w:pPr>
        <w:jc w:val="both"/>
        <w:rPr>
          <w:rFonts w:ascii="Verdana" w:hAnsi="Verdana"/>
          <w:b/>
        </w:rPr>
      </w:pPr>
      <w:r w:rsidRPr="00AA0168">
        <w:rPr>
          <w:rFonts w:ascii="Verdana" w:hAnsi="Verdana"/>
          <w:b/>
        </w:rPr>
        <w:t>L’utilisation des vestiaires collectifs reste interdite jusqu’à nouvel ordre.</w:t>
      </w:r>
    </w:p>
    <w:p w:rsidR="00702E65" w:rsidRPr="00275A41" w:rsidRDefault="00702E65" w:rsidP="00702E65">
      <w:pPr>
        <w:jc w:val="both"/>
        <w:rPr>
          <w:rFonts w:ascii="Verdana" w:hAnsi="Verdana"/>
        </w:rPr>
      </w:pPr>
      <w:r w:rsidRPr="00275A41">
        <w:rPr>
          <w:rFonts w:ascii="Verdana" w:hAnsi="Verdana"/>
        </w:rPr>
        <w:t xml:space="preserve">Des chaises seront mises à disposition dans la salle d’entraînement pour les pratiquants espacées d’un mètre. </w:t>
      </w:r>
    </w:p>
    <w:p w:rsidR="00702E65" w:rsidRPr="00275A41" w:rsidRDefault="00702E65" w:rsidP="00702E65">
      <w:pPr>
        <w:jc w:val="both"/>
        <w:rPr>
          <w:rFonts w:ascii="Verdana" w:hAnsi="Verdana"/>
        </w:rPr>
      </w:pPr>
      <w:r w:rsidRPr="00275A41">
        <w:rPr>
          <w:rFonts w:ascii="Verdana" w:hAnsi="Verdana"/>
        </w:rPr>
        <w:t xml:space="preserve">A cet emplacement, ils retirent leur survêtement, </w:t>
      </w:r>
      <w:proofErr w:type="gramStart"/>
      <w:r w:rsidRPr="00275A41">
        <w:rPr>
          <w:rFonts w:ascii="Verdana" w:hAnsi="Verdana"/>
        </w:rPr>
        <w:t>le</w:t>
      </w:r>
      <w:proofErr w:type="gramEnd"/>
      <w:r w:rsidRPr="00275A41">
        <w:rPr>
          <w:rFonts w:ascii="Verdana" w:hAnsi="Verdana"/>
        </w:rPr>
        <w:t xml:space="preserve"> plie soigneusement et le dépose dans leur sac. </w:t>
      </w:r>
    </w:p>
    <w:p w:rsidR="00702E65" w:rsidRPr="00275A41" w:rsidRDefault="00702E65" w:rsidP="00702E65">
      <w:pPr>
        <w:jc w:val="both"/>
        <w:rPr>
          <w:rFonts w:ascii="Verdana" w:hAnsi="Verdana"/>
        </w:rPr>
      </w:pPr>
      <w:r w:rsidRPr="00275A41">
        <w:rPr>
          <w:rFonts w:ascii="Verdana" w:hAnsi="Verdana"/>
        </w:rPr>
        <w:t xml:space="preserve">Ils posent leurs </w:t>
      </w:r>
      <w:proofErr w:type="spellStart"/>
      <w:r w:rsidRPr="00275A41">
        <w:rPr>
          <w:rFonts w:ascii="Verdana" w:hAnsi="Verdana"/>
        </w:rPr>
        <w:t>zoori</w:t>
      </w:r>
      <w:proofErr w:type="spellEnd"/>
      <w:r w:rsidRPr="00275A41">
        <w:rPr>
          <w:rFonts w:ascii="Verdana" w:hAnsi="Verdana"/>
        </w:rPr>
        <w:t xml:space="preserve"> ou chaussons, sortent leur gourde, leur paquet de mouchoirs et leur gel hydro-alcoolique. Les autres effets personnels doivent rester dans le sac (téléphone,…)</w:t>
      </w:r>
    </w:p>
    <w:p w:rsidR="00275A41" w:rsidRPr="00275A41" w:rsidRDefault="00702E65" w:rsidP="00702E65">
      <w:pPr>
        <w:jc w:val="both"/>
        <w:rPr>
          <w:rFonts w:ascii="Verdana" w:hAnsi="Verdana"/>
        </w:rPr>
      </w:pPr>
      <w:r w:rsidRPr="00275A41">
        <w:rPr>
          <w:rFonts w:ascii="Verdana" w:hAnsi="Verdana"/>
        </w:rPr>
        <w:t>Ils s’assoient sur le tatami, les jambes dirigées vers l’extérieur et se massent les pieds avec du gel hydro-alcoolique</w:t>
      </w:r>
      <w:r w:rsidR="00275A41" w:rsidRPr="00275A41">
        <w:rPr>
          <w:rFonts w:ascii="Verdana" w:hAnsi="Verdana"/>
        </w:rPr>
        <w:t>.</w:t>
      </w:r>
    </w:p>
    <w:p w:rsidR="00275A41" w:rsidRDefault="00275A41" w:rsidP="00702E65">
      <w:pPr>
        <w:jc w:val="both"/>
        <w:rPr>
          <w:rFonts w:ascii="Verdana" w:hAnsi="Verdana"/>
        </w:rPr>
      </w:pPr>
      <w:r w:rsidRPr="00275A41">
        <w:rPr>
          <w:rFonts w:ascii="Verdana" w:hAnsi="Verdana"/>
        </w:rPr>
        <w:t>Ils se retournent vers l’intérieur, se lèvent, saluent le tatami et rejoignent l’emplacement pour le salut commun de démarrage.</w:t>
      </w:r>
    </w:p>
    <w:p w:rsidR="00AA0168" w:rsidRDefault="00AA0168" w:rsidP="00702E65">
      <w:pPr>
        <w:jc w:val="both"/>
        <w:rPr>
          <w:rFonts w:ascii="Verdana" w:hAnsi="Verdana"/>
        </w:rPr>
      </w:pPr>
      <w:r w:rsidRPr="00AA0168">
        <w:rPr>
          <w:rFonts w:ascii="Verdana" w:hAnsi="Verdana"/>
        </w:rPr>
        <w:t>A chaque sortie du tatami, le pratiquant remet son masque, se lave les mains et les pieds à l</w:t>
      </w:r>
      <w:r>
        <w:rPr>
          <w:rFonts w:ascii="Verdana" w:hAnsi="Verdana"/>
        </w:rPr>
        <w:t>’aide de gel hydro-alcoolique.</w:t>
      </w:r>
      <w:r w:rsidRPr="00AA0168">
        <w:rPr>
          <w:rFonts w:ascii="Verdana" w:hAnsi="Verdana"/>
        </w:rPr>
        <w:t xml:space="preserve"> </w:t>
      </w:r>
    </w:p>
    <w:p w:rsidR="00AA0168" w:rsidRDefault="00AA0168" w:rsidP="00702E65">
      <w:pPr>
        <w:jc w:val="both"/>
        <w:rPr>
          <w:rFonts w:ascii="Verdana" w:hAnsi="Verdana"/>
        </w:rPr>
      </w:pPr>
      <w:r w:rsidRPr="00AA0168">
        <w:rPr>
          <w:rFonts w:ascii="Verdana" w:hAnsi="Verdana"/>
          <w:b/>
        </w:rPr>
        <w:t>Le salut s’effectue de façon traditionnelle mais avec une distanciation physique d’au moins un mètre entre les pratiquants (en ligne ou en quinconce).</w:t>
      </w:r>
      <w:r w:rsidRPr="00AA0168">
        <w:rPr>
          <w:rFonts w:ascii="Verdana" w:hAnsi="Verdana"/>
        </w:rPr>
        <w:t xml:space="preserve"> </w:t>
      </w:r>
    </w:p>
    <w:p w:rsidR="00AA0168" w:rsidRDefault="00AA0168" w:rsidP="00702E65">
      <w:pPr>
        <w:jc w:val="both"/>
        <w:rPr>
          <w:rFonts w:ascii="Verdana" w:hAnsi="Verdana"/>
        </w:rPr>
      </w:pPr>
      <w:r w:rsidRPr="00AA0168">
        <w:rPr>
          <w:rFonts w:ascii="Verdana" w:hAnsi="Verdana"/>
          <w:b/>
        </w:rPr>
        <w:t>La séance peut se dérouler selon différentes formes de travail en proscrivant les phases de contact.</w:t>
      </w:r>
      <w:r w:rsidRPr="00AA0168">
        <w:rPr>
          <w:rFonts w:ascii="Verdana" w:hAnsi="Verdana"/>
        </w:rPr>
        <w:t xml:space="preserve"> </w:t>
      </w:r>
    </w:p>
    <w:p w:rsidR="00AA0168" w:rsidRDefault="00AA0168" w:rsidP="00702E65">
      <w:pPr>
        <w:jc w:val="both"/>
        <w:rPr>
          <w:rFonts w:ascii="Verdana" w:hAnsi="Verdana"/>
        </w:rPr>
      </w:pPr>
      <w:r w:rsidRPr="00AA0168">
        <w:rPr>
          <w:rFonts w:ascii="Verdana" w:hAnsi="Verdana"/>
        </w:rPr>
        <w:t>Le professeur proposer</w:t>
      </w:r>
      <w:r>
        <w:rPr>
          <w:rFonts w:ascii="Verdana" w:hAnsi="Verdana"/>
        </w:rPr>
        <w:t>a</w:t>
      </w:r>
      <w:r w:rsidRPr="00AA0168">
        <w:rPr>
          <w:rFonts w:ascii="Verdana" w:hAnsi="Verdana"/>
        </w:rPr>
        <w:t xml:space="preserve"> les adaptations pédagogiques spécifiques </w:t>
      </w:r>
      <w:r>
        <w:rPr>
          <w:rFonts w:ascii="Verdana" w:hAnsi="Verdana"/>
        </w:rPr>
        <w:t>à la situation de vigilance :</w:t>
      </w:r>
    </w:p>
    <w:p w:rsidR="00AA0168" w:rsidRDefault="00AA0168" w:rsidP="00AA0168">
      <w:pPr>
        <w:pStyle w:val="Paragraphedeliste"/>
        <w:numPr>
          <w:ilvl w:val="0"/>
          <w:numId w:val="6"/>
        </w:numPr>
        <w:jc w:val="both"/>
        <w:rPr>
          <w:rFonts w:ascii="Verdana" w:hAnsi="Verdana"/>
        </w:rPr>
      </w:pPr>
      <w:r w:rsidRPr="00AA0168">
        <w:rPr>
          <w:rFonts w:ascii="Verdana" w:hAnsi="Verdana"/>
        </w:rPr>
        <w:t xml:space="preserve">Constitution de sous groupes étanches de 6 judoka maximum. </w:t>
      </w:r>
    </w:p>
    <w:p w:rsidR="00AA0168" w:rsidRPr="00594C57" w:rsidRDefault="00AA0168" w:rsidP="00702E65">
      <w:pPr>
        <w:pStyle w:val="Paragraphedeliste"/>
        <w:numPr>
          <w:ilvl w:val="0"/>
          <w:numId w:val="6"/>
        </w:numPr>
        <w:jc w:val="both"/>
        <w:rPr>
          <w:rFonts w:ascii="Verdana" w:hAnsi="Verdana"/>
          <w:b/>
        </w:rPr>
      </w:pPr>
      <w:r w:rsidRPr="00AA0168">
        <w:rPr>
          <w:rFonts w:ascii="Verdana" w:hAnsi="Verdana"/>
        </w:rPr>
        <w:t xml:space="preserve">Recours aux exercices conventionnels permettant la </w:t>
      </w:r>
      <w:r w:rsidRPr="00594C57">
        <w:rPr>
          <w:rFonts w:ascii="Verdana" w:hAnsi="Verdana"/>
          <w:b/>
        </w:rPr>
        <w:t xml:space="preserve">pratique individuelle et la distanciation de 2 mètres entre </w:t>
      </w:r>
      <w:proofErr w:type="gramStart"/>
      <w:r w:rsidRPr="00594C57">
        <w:rPr>
          <w:rFonts w:ascii="Verdana" w:hAnsi="Verdana"/>
          <w:b/>
        </w:rPr>
        <w:t>les judoka</w:t>
      </w:r>
      <w:proofErr w:type="gramEnd"/>
      <w:r w:rsidRPr="00594C57">
        <w:rPr>
          <w:rFonts w:ascii="Verdana" w:hAnsi="Verdana"/>
          <w:b/>
        </w:rPr>
        <w:t xml:space="preserve"> </w:t>
      </w:r>
    </w:p>
    <w:p w:rsidR="00F20DC9" w:rsidRPr="00F20DC9" w:rsidRDefault="00F20DC9" w:rsidP="00F20DC9">
      <w:pPr>
        <w:jc w:val="both"/>
        <w:rPr>
          <w:rFonts w:ascii="Verdana" w:hAnsi="Verdana"/>
          <w:b/>
        </w:rPr>
      </w:pPr>
      <w:r w:rsidRPr="00F20DC9">
        <w:rPr>
          <w:rFonts w:ascii="Verdana" w:hAnsi="Verdana"/>
          <w:b/>
        </w:rPr>
        <w:t xml:space="preserve">Un registre détaillé des présences </w:t>
      </w:r>
      <w:r>
        <w:rPr>
          <w:rFonts w:ascii="Verdana" w:hAnsi="Verdana"/>
          <w:b/>
        </w:rPr>
        <w:t xml:space="preserve">sera </w:t>
      </w:r>
      <w:r w:rsidRPr="00F20DC9">
        <w:rPr>
          <w:rFonts w:ascii="Verdana" w:hAnsi="Verdana"/>
          <w:b/>
        </w:rPr>
        <w:t>tenu afin de permettre le suivi de cohorte</w:t>
      </w:r>
    </w:p>
    <w:p w:rsidR="00F20DC9" w:rsidRPr="00F20DC9" w:rsidRDefault="00F20DC9" w:rsidP="00F20DC9">
      <w:pPr>
        <w:jc w:val="both"/>
        <w:rPr>
          <w:rFonts w:ascii="Verdana" w:hAnsi="Verdana"/>
          <w:b/>
        </w:rPr>
      </w:pPr>
      <w:proofErr w:type="gramStart"/>
      <w:r w:rsidRPr="00F20DC9">
        <w:rPr>
          <w:rFonts w:ascii="Verdana" w:hAnsi="Verdana"/>
          <w:b/>
        </w:rPr>
        <w:t>des</w:t>
      </w:r>
      <w:proofErr w:type="gramEnd"/>
      <w:r w:rsidRPr="00F20DC9">
        <w:rPr>
          <w:rFonts w:ascii="Verdana" w:hAnsi="Verdana"/>
          <w:b/>
        </w:rPr>
        <w:t xml:space="preserve"> pratiquants.</w:t>
      </w:r>
    </w:p>
    <w:p w:rsidR="00B74684" w:rsidRPr="00B74684" w:rsidRDefault="00B74684" w:rsidP="00702E65">
      <w:pPr>
        <w:jc w:val="both"/>
        <w:rPr>
          <w:rFonts w:ascii="Verdana" w:hAnsi="Verdana"/>
          <w:b/>
        </w:rPr>
      </w:pPr>
      <w:r w:rsidRPr="00B74684">
        <w:rPr>
          <w:rFonts w:ascii="Verdana" w:hAnsi="Verdana"/>
          <w:b/>
        </w:rPr>
        <w:t>Les retardataires ne seront pas acceptés.</w:t>
      </w:r>
    </w:p>
    <w:p w:rsidR="00275A41" w:rsidRPr="00275A41" w:rsidRDefault="00275A41" w:rsidP="00275A41">
      <w:pPr>
        <w:rPr>
          <w:rStyle w:val="Emphaseintense"/>
          <w:rFonts w:ascii="Verdana" w:hAnsi="Verdana"/>
          <w:b/>
          <w:sz w:val="36"/>
          <w:szCs w:val="36"/>
        </w:rPr>
      </w:pPr>
      <w:r w:rsidRPr="00275A41">
        <w:rPr>
          <w:rStyle w:val="Emphaseintense"/>
          <w:rFonts w:ascii="Verdana" w:hAnsi="Verdana"/>
          <w:b/>
          <w:sz w:val="36"/>
          <w:szCs w:val="36"/>
        </w:rPr>
        <w:t>De la fin de la séance à la sortie du dojo</w:t>
      </w:r>
    </w:p>
    <w:p w:rsidR="00B74684" w:rsidRPr="00275A41" w:rsidRDefault="00275A41" w:rsidP="00B74684">
      <w:pPr>
        <w:jc w:val="both"/>
        <w:rPr>
          <w:rFonts w:ascii="Verdana" w:hAnsi="Verdana"/>
        </w:rPr>
      </w:pPr>
      <w:r w:rsidRPr="00275A41">
        <w:rPr>
          <w:rFonts w:ascii="Verdana" w:hAnsi="Verdana"/>
          <w:iCs/>
        </w:rPr>
        <w:t>En fin de séance, après le salut, l’enseignant libère les pratiquants qui saluent le tatami puis s’assoient au bord les jambes tournées vers l’extérieur</w:t>
      </w:r>
      <w:r w:rsidR="00B74684">
        <w:rPr>
          <w:rFonts w:ascii="Verdana" w:hAnsi="Verdana"/>
          <w:iCs/>
        </w:rPr>
        <w:t xml:space="preserve"> </w:t>
      </w:r>
      <w:r w:rsidR="00B74684" w:rsidRPr="00275A41">
        <w:rPr>
          <w:rFonts w:ascii="Verdana" w:hAnsi="Verdana"/>
        </w:rPr>
        <w:t>et se massent les pieds avec du gel hydro-alcoolique.</w:t>
      </w:r>
    </w:p>
    <w:p w:rsidR="00275A41" w:rsidRDefault="00B74684" w:rsidP="00275A41">
      <w:pPr>
        <w:rPr>
          <w:rFonts w:ascii="Verdana" w:hAnsi="Verdana"/>
          <w:iCs/>
        </w:rPr>
      </w:pPr>
      <w:r>
        <w:rPr>
          <w:rFonts w:ascii="Verdana" w:hAnsi="Verdana"/>
          <w:iCs/>
        </w:rPr>
        <w:t xml:space="preserve">Ils chaussent leurs </w:t>
      </w:r>
      <w:proofErr w:type="spellStart"/>
      <w:r>
        <w:rPr>
          <w:rFonts w:ascii="Verdana" w:hAnsi="Verdana"/>
          <w:iCs/>
        </w:rPr>
        <w:t>zoori</w:t>
      </w:r>
      <w:proofErr w:type="spellEnd"/>
      <w:r>
        <w:rPr>
          <w:rFonts w:ascii="Verdana" w:hAnsi="Verdana"/>
          <w:iCs/>
        </w:rPr>
        <w:t xml:space="preserve">, mettent leur kit sanitaire et leur gourde dans leur sac. </w:t>
      </w:r>
    </w:p>
    <w:p w:rsidR="00B74684" w:rsidRDefault="00B74684" w:rsidP="00275A41">
      <w:pPr>
        <w:rPr>
          <w:rFonts w:ascii="Verdana" w:hAnsi="Verdana"/>
          <w:iCs/>
        </w:rPr>
      </w:pPr>
      <w:r>
        <w:rPr>
          <w:rFonts w:ascii="Verdana" w:hAnsi="Verdana"/>
          <w:iCs/>
        </w:rPr>
        <w:t>Ils revêtent leur survêtement au dessus du judogi et remettent leurs chaussures puis attendent l’autorisation pour rejoindre leur accompagnant à la porte de sortie.</w:t>
      </w:r>
    </w:p>
    <w:p w:rsidR="00B74684" w:rsidRPr="00275A41" w:rsidRDefault="00B74684" w:rsidP="00275A41">
      <w:pPr>
        <w:rPr>
          <w:rFonts w:ascii="Verdana" w:hAnsi="Verdana"/>
          <w:iCs/>
        </w:rPr>
      </w:pPr>
      <w:r>
        <w:rPr>
          <w:rFonts w:ascii="Verdana" w:hAnsi="Verdana"/>
          <w:iCs/>
        </w:rPr>
        <w:t>Les pratiquants du cours suivants pourront entrer et se diriger vers les chaises dédiées situées à un autre emplacement de la salle que celles du cours précédent.</w:t>
      </w:r>
    </w:p>
    <w:p w:rsidR="00963881" w:rsidRPr="001F43C7" w:rsidRDefault="001F43C7" w:rsidP="00292EA6">
      <w:pPr>
        <w:rPr>
          <w:rStyle w:val="Emphaseintense"/>
          <w:rFonts w:ascii="Verdana" w:hAnsi="Verdana"/>
          <w:b/>
          <w:sz w:val="36"/>
          <w:szCs w:val="36"/>
        </w:rPr>
      </w:pPr>
      <w:r w:rsidRPr="001F43C7">
        <w:rPr>
          <w:rStyle w:val="Emphaseintense"/>
          <w:rFonts w:ascii="Verdana" w:hAnsi="Verdana"/>
          <w:b/>
          <w:sz w:val="36"/>
          <w:szCs w:val="36"/>
        </w:rPr>
        <w:t>Passage aux toilettes</w:t>
      </w:r>
    </w:p>
    <w:p w:rsidR="00F10F06" w:rsidRPr="001F43C7" w:rsidRDefault="00F10F06" w:rsidP="00292EA6">
      <w:pPr>
        <w:rPr>
          <w:rFonts w:ascii="Verdana" w:hAnsi="Verdana"/>
          <w:szCs w:val="28"/>
        </w:rPr>
      </w:pPr>
      <w:r w:rsidRPr="001F43C7">
        <w:rPr>
          <w:rFonts w:ascii="Verdana" w:hAnsi="Verdana"/>
          <w:szCs w:val="28"/>
        </w:rPr>
        <w:t>Il sera interdit de circuler seul pour aller aux toilettes donc les enfants devront prendre leurs précautions avant l’</w:t>
      </w:r>
      <w:r w:rsidR="001F43C7" w:rsidRPr="001F43C7">
        <w:rPr>
          <w:rFonts w:ascii="Verdana" w:hAnsi="Verdana"/>
          <w:szCs w:val="28"/>
        </w:rPr>
        <w:t>entraînement</w:t>
      </w:r>
      <w:r w:rsidRPr="001F43C7">
        <w:rPr>
          <w:rFonts w:ascii="Verdana" w:hAnsi="Verdana"/>
          <w:szCs w:val="28"/>
        </w:rPr>
        <w:t>.</w:t>
      </w:r>
    </w:p>
    <w:p w:rsidR="001F43C7" w:rsidRDefault="001F43C7" w:rsidP="001F43C7">
      <w:pPr>
        <w:rPr>
          <w:rStyle w:val="Emphaseintense"/>
          <w:rFonts w:ascii="Verdana" w:hAnsi="Verdana"/>
          <w:b/>
          <w:sz w:val="32"/>
          <w:szCs w:val="56"/>
        </w:rPr>
      </w:pPr>
      <w:r>
        <w:rPr>
          <w:rStyle w:val="Emphaseintense"/>
          <w:rFonts w:ascii="Verdana" w:hAnsi="Verdana"/>
          <w:b/>
          <w:sz w:val="32"/>
          <w:szCs w:val="56"/>
        </w:rPr>
        <w:lastRenderedPageBreak/>
        <w:t>Préconisations sanitaires à prendre en arrivant à son domicile</w:t>
      </w:r>
    </w:p>
    <w:p w:rsidR="001F43C7" w:rsidRDefault="001F43C7" w:rsidP="001F43C7">
      <w:pPr>
        <w:pStyle w:val="Paragraphedeliste"/>
        <w:numPr>
          <w:ilvl w:val="0"/>
          <w:numId w:val="4"/>
        </w:numPr>
        <w:jc w:val="both"/>
        <w:rPr>
          <w:rFonts w:ascii="Verdana" w:hAnsi="Verdana" w:cs="Arial"/>
          <w:szCs w:val="28"/>
        </w:rPr>
      </w:pPr>
      <w:r>
        <w:rPr>
          <w:rFonts w:ascii="Verdana" w:hAnsi="Verdana" w:cs="Arial"/>
          <w:szCs w:val="28"/>
        </w:rPr>
        <w:t>Mettre sa tenue de pratique (judogi) au lave-linge</w:t>
      </w:r>
    </w:p>
    <w:p w:rsidR="001F43C7" w:rsidRDefault="001F43C7" w:rsidP="001F43C7">
      <w:pPr>
        <w:pStyle w:val="Paragraphedeliste"/>
        <w:numPr>
          <w:ilvl w:val="0"/>
          <w:numId w:val="4"/>
        </w:numPr>
        <w:jc w:val="both"/>
        <w:rPr>
          <w:rFonts w:ascii="Verdana" w:hAnsi="Verdana" w:cs="Arial"/>
          <w:szCs w:val="28"/>
        </w:rPr>
      </w:pPr>
      <w:r>
        <w:rPr>
          <w:rFonts w:ascii="Verdana" w:hAnsi="Verdana" w:cs="Arial"/>
          <w:szCs w:val="28"/>
        </w:rPr>
        <w:t xml:space="preserve">Désinfecter ses </w:t>
      </w:r>
      <w:proofErr w:type="spellStart"/>
      <w:r>
        <w:rPr>
          <w:rFonts w:ascii="Verdana" w:hAnsi="Verdana" w:cs="Arial"/>
          <w:szCs w:val="28"/>
        </w:rPr>
        <w:t>zoori</w:t>
      </w:r>
      <w:proofErr w:type="spellEnd"/>
    </w:p>
    <w:p w:rsidR="00630E77" w:rsidRDefault="00630E77" w:rsidP="001F43C7">
      <w:pPr>
        <w:pStyle w:val="Paragraphedeliste"/>
        <w:numPr>
          <w:ilvl w:val="0"/>
          <w:numId w:val="4"/>
        </w:numPr>
        <w:jc w:val="both"/>
        <w:rPr>
          <w:rFonts w:ascii="Verdana" w:hAnsi="Verdana" w:cs="Arial"/>
          <w:szCs w:val="28"/>
        </w:rPr>
      </w:pPr>
      <w:r>
        <w:rPr>
          <w:rFonts w:ascii="Verdana" w:hAnsi="Verdana" w:cs="Arial"/>
          <w:szCs w:val="28"/>
        </w:rPr>
        <w:t>Laver sa gourde</w:t>
      </w:r>
    </w:p>
    <w:p w:rsidR="001F43C7" w:rsidRPr="00630E77" w:rsidRDefault="00630E77" w:rsidP="001F43C7">
      <w:pPr>
        <w:pStyle w:val="Paragraphedeliste"/>
        <w:numPr>
          <w:ilvl w:val="0"/>
          <w:numId w:val="4"/>
        </w:numPr>
        <w:jc w:val="both"/>
        <w:rPr>
          <w:rFonts w:cs="Arial"/>
          <w:i/>
          <w:iCs/>
          <w:szCs w:val="28"/>
        </w:rPr>
      </w:pPr>
      <w:r w:rsidRPr="00630E77">
        <w:rPr>
          <w:rFonts w:ascii="Verdana" w:hAnsi="Verdana" w:cs="Arial"/>
          <w:szCs w:val="28"/>
        </w:rPr>
        <w:t>Réapprovisionner son kit sanitaire (gel hydro-alcoolique, mouchoirs, masque)</w:t>
      </w:r>
    </w:p>
    <w:p w:rsidR="0028775F" w:rsidRPr="001F43C7" w:rsidRDefault="001F43C7" w:rsidP="001F43C7">
      <w:pPr>
        <w:rPr>
          <w:rStyle w:val="Emphaseintense"/>
          <w:rFonts w:ascii="Verdana" w:hAnsi="Verdana"/>
          <w:b/>
          <w:sz w:val="32"/>
          <w:szCs w:val="56"/>
        </w:rPr>
      </w:pPr>
      <w:r w:rsidRPr="001F43C7">
        <w:rPr>
          <w:rStyle w:val="Emphaseintense"/>
          <w:rFonts w:ascii="Verdana" w:hAnsi="Verdana"/>
          <w:b/>
          <w:sz w:val="32"/>
          <w:szCs w:val="56"/>
        </w:rPr>
        <w:t>Consignes générales à l’attention des accompagnants de pratiquants mineurs</w:t>
      </w:r>
    </w:p>
    <w:p w:rsidR="005B19B7" w:rsidRPr="001F43C7" w:rsidRDefault="005B19B7" w:rsidP="00292EA6">
      <w:pPr>
        <w:rPr>
          <w:rFonts w:ascii="Verdana" w:hAnsi="Verdana"/>
          <w:szCs w:val="28"/>
        </w:rPr>
      </w:pPr>
      <w:r w:rsidRPr="001F43C7">
        <w:rPr>
          <w:rFonts w:ascii="Verdana" w:hAnsi="Verdana"/>
          <w:szCs w:val="28"/>
        </w:rPr>
        <w:t xml:space="preserve">Il est interdit d’entrer dans </w:t>
      </w:r>
      <w:r w:rsidR="001F43C7" w:rsidRPr="001F43C7">
        <w:rPr>
          <w:rFonts w:ascii="Verdana" w:hAnsi="Verdana"/>
          <w:szCs w:val="28"/>
        </w:rPr>
        <w:t xml:space="preserve">la salle d’entraînement </w:t>
      </w:r>
      <w:r w:rsidRPr="001F43C7">
        <w:rPr>
          <w:rFonts w:ascii="Verdana" w:hAnsi="Verdana"/>
          <w:szCs w:val="28"/>
        </w:rPr>
        <w:t>pour quelque motif que ce soit.</w:t>
      </w:r>
    </w:p>
    <w:p w:rsidR="005B19B7" w:rsidRPr="001F43C7" w:rsidRDefault="005B19B7" w:rsidP="00292EA6">
      <w:pPr>
        <w:rPr>
          <w:rFonts w:ascii="Verdana" w:hAnsi="Verdana"/>
          <w:szCs w:val="28"/>
        </w:rPr>
      </w:pPr>
      <w:r w:rsidRPr="001F43C7">
        <w:rPr>
          <w:rFonts w:ascii="Verdana" w:hAnsi="Verdana"/>
          <w:szCs w:val="28"/>
        </w:rPr>
        <w:t>Il vous est demandé d’accompagner votre enfant à l</w:t>
      </w:r>
      <w:r w:rsidR="001F43C7" w:rsidRPr="001F43C7">
        <w:rPr>
          <w:rFonts w:ascii="Verdana" w:hAnsi="Verdana"/>
          <w:szCs w:val="28"/>
        </w:rPr>
        <w:t xml:space="preserve">’entrée du dojo et </w:t>
      </w:r>
      <w:r w:rsidRPr="001F43C7">
        <w:rPr>
          <w:rFonts w:ascii="Verdana" w:hAnsi="Verdana"/>
          <w:szCs w:val="28"/>
        </w:rPr>
        <w:t>d’attendre avec lui sa prise charge par un enseignant.</w:t>
      </w:r>
    </w:p>
    <w:p w:rsidR="001F43C7" w:rsidRDefault="005B19B7" w:rsidP="00292EA6">
      <w:pPr>
        <w:rPr>
          <w:rFonts w:ascii="Verdana" w:hAnsi="Verdana"/>
          <w:szCs w:val="28"/>
        </w:rPr>
      </w:pPr>
      <w:r w:rsidRPr="001F43C7">
        <w:rPr>
          <w:rFonts w:ascii="Verdana" w:hAnsi="Verdana"/>
          <w:szCs w:val="28"/>
        </w:rPr>
        <w:t xml:space="preserve">Il vous est demandé de préparer le retour </w:t>
      </w:r>
      <w:r w:rsidR="001F43C7" w:rsidRPr="001F43C7">
        <w:rPr>
          <w:rFonts w:ascii="Verdana" w:hAnsi="Verdana"/>
          <w:szCs w:val="28"/>
        </w:rPr>
        <w:t>au dojo</w:t>
      </w:r>
      <w:r w:rsidRPr="001F43C7">
        <w:rPr>
          <w:rFonts w:ascii="Verdana" w:hAnsi="Verdana"/>
          <w:szCs w:val="28"/>
        </w:rPr>
        <w:t xml:space="preserve"> de votre enfant en lui expliquant les gestes barrière et la distanciation sociale </w:t>
      </w:r>
      <w:r w:rsidR="001F43C7">
        <w:rPr>
          <w:rFonts w:ascii="Verdana" w:hAnsi="Verdana"/>
          <w:szCs w:val="28"/>
        </w:rPr>
        <w:t xml:space="preserve">ainsi que le respect strict de ce protocole de reprise </w:t>
      </w:r>
      <w:r w:rsidRPr="001F43C7">
        <w:rPr>
          <w:rFonts w:ascii="Verdana" w:hAnsi="Verdana"/>
          <w:szCs w:val="28"/>
        </w:rPr>
        <w:t>afin de faciliter le travail des enseignants</w:t>
      </w:r>
      <w:r w:rsidR="001F43C7">
        <w:rPr>
          <w:rFonts w:ascii="Verdana" w:hAnsi="Verdana"/>
          <w:szCs w:val="28"/>
        </w:rPr>
        <w:t xml:space="preserve"> et bénévoles</w:t>
      </w:r>
      <w:r w:rsidRPr="001F43C7">
        <w:rPr>
          <w:rFonts w:ascii="Verdana" w:hAnsi="Verdana"/>
          <w:szCs w:val="28"/>
        </w:rPr>
        <w:t xml:space="preserve">. </w:t>
      </w:r>
    </w:p>
    <w:p w:rsidR="00E619F4" w:rsidRDefault="005B19B7" w:rsidP="00292EA6">
      <w:pPr>
        <w:rPr>
          <w:rFonts w:ascii="Verdana" w:hAnsi="Verdana"/>
          <w:szCs w:val="28"/>
        </w:rPr>
      </w:pPr>
      <w:r w:rsidRPr="001F43C7">
        <w:rPr>
          <w:rFonts w:ascii="Verdana" w:hAnsi="Verdana"/>
          <w:szCs w:val="28"/>
        </w:rPr>
        <w:t>Un enfant qui ne respecterait pas volontairement et à plusieurs reprises les consignes de sécurité, serait renvoyé dans son foyer.</w:t>
      </w:r>
    </w:p>
    <w:p w:rsidR="00E619F4" w:rsidRDefault="00E619F4">
      <w:pPr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br w:type="page"/>
      </w:r>
    </w:p>
    <w:p w:rsidR="00E619F4" w:rsidRDefault="00E619F4" w:rsidP="00292EA6">
      <w:pPr>
        <w:rPr>
          <w:rFonts w:ascii="Verdana" w:hAnsi="Verdana"/>
          <w:szCs w:val="28"/>
        </w:rPr>
        <w:sectPr w:rsidR="00E619F4" w:rsidSect="00E619F4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5B19B7" w:rsidRPr="001F43C7" w:rsidRDefault="003E7949" w:rsidP="00292EA6">
      <w:pPr>
        <w:rPr>
          <w:rFonts w:ascii="Verdana" w:hAnsi="Verdana"/>
          <w:szCs w:val="28"/>
        </w:rPr>
      </w:pPr>
      <w:r>
        <w:rPr>
          <w:rFonts w:ascii="Verdana" w:hAnsi="Verdana"/>
          <w:noProof/>
          <w:szCs w:val="28"/>
          <w:lang w:eastAsia="fr-F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252.45pt;margin-top:183.5pt;width:282.85pt;height:46.3pt;z-index:251687936">
            <v:textbox>
              <w:txbxContent>
                <w:p w:rsidR="008D2F0C" w:rsidRPr="008D2F0C" w:rsidRDefault="008D2F0C" w:rsidP="008D2F0C">
                  <w:pPr>
                    <w:jc w:val="center"/>
                    <w:rPr>
                      <w:b/>
                      <w:sz w:val="48"/>
                    </w:rPr>
                  </w:pPr>
                  <w:r w:rsidRPr="008D2F0C">
                    <w:rPr>
                      <w:b/>
                      <w:sz w:val="48"/>
                    </w:rPr>
                    <w:t>Salle d’entrainement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Cs w:val="28"/>
          <w:lang w:eastAsia="fr-F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2" type="#_x0000_t34" style="position:absolute;margin-left:697.85pt;margin-top:449.9pt;width:73.05pt;height:62.75pt;rotation:270;z-index:251686912" o:connectortype="elbow" adj="-163,-174556,-222328" strokeweight="4.5pt">
            <v:stroke endarrow="block"/>
          </v:shape>
        </w:pict>
      </w:r>
      <w:r>
        <w:rPr>
          <w:rFonts w:ascii="Verdana" w:hAnsi="Verdana"/>
          <w:noProof/>
          <w:szCs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margin-left:565.1pt;margin-top:518.85pt;width:70.95pt;height:0;z-index:251685888" o:connectortype="straight" strokeweight="4.5pt">
            <v:stroke endarrow="block"/>
          </v:shape>
        </w:pict>
      </w:r>
      <w:r>
        <w:rPr>
          <w:rFonts w:ascii="Verdana" w:hAnsi="Verdana"/>
          <w:noProof/>
          <w:szCs w:val="28"/>
          <w:lang w:eastAsia="fr-FR"/>
        </w:rPr>
        <w:pict>
          <v:shape id="_x0000_s1050" type="#_x0000_t32" style="position:absolute;margin-left:439.65pt;margin-top:518.85pt;width:70.95pt;height:0;z-index:251684864" o:connectortype="straight" strokeweight="4.5pt">
            <v:stroke endarrow="block"/>
          </v:shape>
        </w:pict>
      </w:r>
      <w:r>
        <w:rPr>
          <w:rFonts w:ascii="Verdana" w:hAnsi="Verdana"/>
          <w:noProof/>
          <w:szCs w:val="28"/>
          <w:lang w:eastAsia="fr-FR"/>
        </w:rPr>
        <w:pict>
          <v:shape id="_x0000_s1049" type="#_x0000_t32" style="position:absolute;margin-left:285.4pt;margin-top:518.85pt;width:70.95pt;height:0;z-index:251683840" o:connectortype="straight" strokeweight="4.5pt">
            <v:stroke endarrow="block"/>
          </v:shape>
        </w:pict>
      </w:r>
      <w:r>
        <w:rPr>
          <w:rFonts w:ascii="Verdana" w:hAnsi="Verdana"/>
          <w:noProof/>
          <w:szCs w:val="28"/>
          <w:lang w:eastAsia="fr-FR"/>
        </w:rPr>
        <w:pict>
          <v:shape id="_x0000_s1048" type="#_x0000_t32" style="position:absolute;margin-left:173.25pt;margin-top:518.85pt;width:70.95pt;height:0;z-index:251682816" o:connectortype="straight" strokeweight="4.5pt">
            <v:stroke endarrow="block"/>
          </v:shape>
        </w:pict>
      </w:r>
      <w:r>
        <w:rPr>
          <w:rFonts w:ascii="Verdana" w:hAnsi="Verdana"/>
          <w:noProof/>
          <w:szCs w:val="28"/>
          <w:lang w:eastAsia="fr-FR"/>
        </w:rPr>
        <w:pict>
          <v:shape id="_x0000_s1047" type="#_x0000_t32" style="position:absolute;margin-left:48.8pt;margin-top:518.85pt;width:70.95pt;height:0;z-index:251681792" o:connectortype="straight" strokeweight="4.5pt">
            <v:stroke endarrow="block"/>
          </v:shape>
        </w:pict>
      </w:r>
      <w:r>
        <w:rPr>
          <w:rFonts w:ascii="Verdana" w:hAnsi="Verdana"/>
          <w:noProof/>
          <w:szCs w:val="28"/>
          <w:lang w:eastAsia="fr-FR"/>
        </w:rPr>
        <w:pict>
          <v:shape id="_x0000_s1046" type="#_x0000_t32" style="position:absolute;margin-left:14.85pt;margin-top:444.75pt;width:0;height:51.5pt;z-index:251680768" o:connectortype="straight" strokeweight="4.5pt">
            <v:stroke endarrow="block"/>
          </v:shape>
        </w:pict>
      </w:r>
      <w:r>
        <w:rPr>
          <w:rFonts w:ascii="Verdana" w:hAnsi="Verdana"/>
          <w:noProof/>
          <w:szCs w:val="28"/>
          <w:lang w:eastAsia="fr-FR"/>
        </w:rPr>
        <w:pict>
          <v:shape id="_x0000_s1045" type="#_x0000_t34" style="position:absolute;margin-left:5.6pt;margin-top:335.75pt;width:40.1pt;height:21.6pt;rotation:90;z-index:251679744" o:connectortype="elbow" adj="-270,-415550,-34905" strokeweight="4.5pt">
            <v:stroke endarrow="block"/>
          </v:shape>
        </w:pict>
      </w:r>
      <w:r>
        <w:rPr>
          <w:rFonts w:ascii="Verdana" w:hAnsi="Verdana"/>
          <w:noProof/>
          <w:szCs w:val="28"/>
          <w:lang w:eastAsia="fr-FR"/>
        </w:rPr>
        <w:pict>
          <v:shape id="_x0000_s1044" type="#_x0000_t34" style="position:absolute;margin-left:5.6pt;margin-top:396.45pt;width:40.1pt;height:21.6pt;rotation:90;z-index:251678720" o:connectortype="elbow" adj="-270,-415550,-34905" strokeweight="4.5pt">
            <v:stroke endarrow="block"/>
          </v:shape>
        </w:pict>
      </w:r>
      <w:r>
        <w:rPr>
          <w:rFonts w:ascii="Verdana" w:hAnsi="Verdana"/>
          <w:noProof/>
          <w:szCs w:val="28"/>
          <w:lang w:eastAsia="fr-FR"/>
        </w:rPr>
        <w:pict>
          <v:shape id="_x0000_s1043" type="#_x0000_t32" style="position:absolute;margin-left:626.85pt;margin-top:387.2pt;width:39.05pt;height:0;flip:x;z-index:251677696" o:connectortype="straight" strokeweight="4.5pt">
            <v:stroke endarrow="block"/>
          </v:shape>
        </w:pict>
      </w:r>
      <w:r>
        <w:rPr>
          <w:rFonts w:ascii="Verdana" w:hAnsi="Verdana"/>
          <w:noProof/>
          <w:szCs w:val="28"/>
          <w:lang w:eastAsia="fr-FR"/>
        </w:rPr>
        <w:pict>
          <v:shape id="_x0000_s1042" type="#_x0000_t32" style="position:absolute;margin-left:423.15pt;margin-top:433.35pt;width:39.15pt;height:.05pt;z-index:251676672" o:connectortype="straight" strokeweight="4.5pt">
            <v:stroke endarrow="block"/>
          </v:shape>
        </w:pict>
      </w:r>
      <w:r>
        <w:rPr>
          <w:rFonts w:ascii="Verdana" w:hAnsi="Verdana"/>
          <w:noProof/>
          <w:szCs w:val="28"/>
          <w:lang w:eastAsia="fr-FR"/>
        </w:rPr>
        <w:pict>
          <v:shape id="_x0000_s1041" type="#_x0000_t32" style="position:absolute;margin-left:335.75pt;margin-top:433.5pt;width:39.15pt;height:.05pt;z-index:251675648" o:connectortype="straight" strokeweight="4.5pt">
            <v:stroke endarrow="block"/>
          </v:shape>
        </w:pict>
      </w:r>
      <w:r>
        <w:rPr>
          <w:rFonts w:ascii="Verdana" w:hAnsi="Verdana"/>
          <w:noProof/>
          <w:szCs w:val="28"/>
          <w:lang w:eastAsia="fr-FR"/>
        </w:rPr>
        <w:pict>
          <v:shape id="_x0000_s1040" type="#_x0000_t32" style="position:absolute;margin-left:235.95pt;margin-top:433.4pt;width:39.15pt;height:.05pt;z-index:251674624" o:connectortype="straight" strokeweight="4.5pt">
            <v:stroke endarrow="block"/>
          </v:shape>
        </w:pict>
      </w:r>
      <w:r>
        <w:rPr>
          <w:rFonts w:ascii="Verdana" w:hAnsi="Verdana"/>
          <w:noProof/>
          <w:szCs w:val="28"/>
          <w:lang w:eastAsia="fr-FR"/>
        </w:rPr>
        <w:pict>
          <v:shape id="_x0000_s1039" type="#_x0000_t32" style="position:absolute;margin-left:141.25pt;margin-top:433.45pt;width:39.15pt;height:.05pt;z-index:251673600" o:connectortype="straight" strokeweight="4.5pt">
            <v:stroke endarrow="block"/>
          </v:shape>
        </w:pict>
      </w:r>
      <w:r>
        <w:rPr>
          <w:rFonts w:ascii="Verdana" w:hAnsi="Verdana"/>
          <w:noProof/>
          <w:szCs w:val="28"/>
          <w:lang w:eastAsia="fr-FR"/>
        </w:rPr>
        <w:pict>
          <v:shape id="_x0000_s1038" type="#_x0000_t32" style="position:absolute;margin-left:141.35pt;margin-top:387.2pt;width:39.05pt;height:0;flip:x;z-index:251672576" o:connectortype="straight" strokeweight="4.5pt">
            <v:stroke endarrow="block"/>
          </v:shape>
        </w:pict>
      </w:r>
      <w:r>
        <w:rPr>
          <w:rFonts w:ascii="Verdana" w:hAnsi="Verdana"/>
          <w:noProof/>
          <w:szCs w:val="28"/>
          <w:lang w:eastAsia="fr-FR"/>
        </w:rPr>
        <w:pict>
          <v:shape id="_x0000_s1037" type="#_x0000_t32" style="position:absolute;margin-left:196.9pt;margin-top:387.2pt;width:39.05pt;height:0;flip:x;z-index:251671552" o:connectortype="straight" strokeweight="4.5pt">
            <v:stroke endarrow="block"/>
          </v:shape>
        </w:pict>
      </w:r>
      <w:r>
        <w:rPr>
          <w:rFonts w:ascii="Verdana" w:hAnsi="Verdana"/>
          <w:noProof/>
          <w:szCs w:val="28"/>
          <w:lang w:eastAsia="fr-FR"/>
        </w:rPr>
        <w:pict>
          <v:shape id="_x0000_s1036" type="#_x0000_t32" style="position:absolute;margin-left:260.7pt;margin-top:387.2pt;width:39.05pt;height:0;flip:x;z-index:251670528" o:connectortype="straight" strokeweight="4.5pt">
            <v:stroke endarrow="block"/>
          </v:shape>
        </w:pict>
      </w:r>
      <w:r>
        <w:rPr>
          <w:rFonts w:ascii="Verdana" w:hAnsi="Verdana"/>
          <w:noProof/>
          <w:szCs w:val="28"/>
          <w:lang w:eastAsia="fr-FR"/>
        </w:rPr>
        <w:pict>
          <v:shape id="_x0000_s1035" type="#_x0000_t32" style="position:absolute;margin-left:345.05pt;margin-top:387.2pt;width:39.05pt;height:0;flip:x;z-index:251669504" o:connectortype="straight" strokeweight="4.5pt">
            <v:stroke endarrow="block"/>
          </v:shape>
        </w:pict>
      </w:r>
      <w:r>
        <w:rPr>
          <w:rFonts w:ascii="Verdana" w:hAnsi="Verdana"/>
          <w:noProof/>
          <w:szCs w:val="28"/>
          <w:lang w:eastAsia="fr-FR"/>
        </w:rPr>
        <w:pict>
          <v:shape id="_x0000_s1034" type="#_x0000_t32" style="position:absolute;margin-left:413.95pt;margin-top:387.2pt;width:39.05pt;height:0;flip:x;z-index:251668480" o:connectortype="straight" strokeweight="4.5pt">
            <v:stroke endarrow="block"/>
          </v:shape>
        </w:pict>
      </w:r>
      <w:r>
        <w:rPr>
          <w:rFonts w:ascii="Verdana" w:hAnsi="Verdana"/>
          <w:noProof/>
          <w:szCs w:val="28"/>
          <w:lang w:eastAsia="fr-FR"/>
        </w:rPr>
        <w:pict>
          <v:shape id="_x0000_s1033" type="#_x0000_t32" style="position:absolute;margin-left:471.55pt;margin-top:387.2pt;width:39.05pt;height:0;flip:x;z-index:251667456" o:connectortype="straight" strokeweight="4.5pt">
            <v:stroke endarrow="block"/>
          </v:shape>
        </w:pict>
      </w:r>
      <w:r>
        <w:rPr>
          <w:rFonts w:ascii="Verdana" w:hAnsi="Verdana"/>
          <w:noProof/>
          <w:szCs w:val="28"/>
          <w:lang w:eastAsia="fr-FR"/>
        </w:rPr>
        <w:pict>
          <v:shape id="_x0000_s1032" type="#_x0000_t32" style="position:absolute;margin-left:141.35pt;margin-top:412.9pt;width:369.25pt;height:0;z-index:251666432" o:connectortype="straight" strokecolor="#4472c4 [3208]" strokeweight="4.5pt"/>
        </w:pict>
      </w:r>
      <w:r>
        <w:rPr>
          <w:rFonts w:ascii="Verdana" w:hAnsi="Verdana"/>
          <w:noProof/>
          <w:szCs w:val="28"/>
          <w:lang w:eastAsia="fr-FR"/>
        </w:rPr>
        <w:pict>
          <v:shape id="_x0000_s1031" type="#_x0000_t202" style="position:absolute;margin-left:526.05pt;margin-top:366.6pt;width:92.55pt;height:33.95pt;z-index:251665408">
            <v:textbox>
              <w:txbxContent>
                <w:p w:rsidR="00E619F4" w:rsidRDefault="00E619F4" w:rsidP="00E619F4">
                  <w:pPr>
                    <w:jc w:val="center"/>
                  </w:pPr>
                  <w:proofErr w:type="gramStart"/>
                  <w:r>
                    <w:t>entrée</w:t>
                  </w:r>
                  <w:proofErr w:type="gramEnd"/>
                  <w:r>
                    <w:t xml:space="preserve"> du Dojo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Cs w:val="28"/>
          <w:lang w:eastAsia="fr-FR"/>
        </w:rPr>
        <w:pict>
          <v:shape id="_x0000_s1030" type="#_x0000_t202" style="position:absolute;margin-left:48.8pt;margin-top:366.6pt;width:92.55pt;height:33.95pt;z-index:251664384">
            <v:textbox>
              <w:txbxContent>
                <w:p w:rsidR="00E619F4" w:rsidRDefault="00E619F4" w:rsidP="00E619F4">
                  <w:pPr>
                    <w:jc w:val="center"/>
                  </w:pPr>
                  <w:proofErr w:type="gramStart"/>
                  <w:r>
                    <w:t>sortie</w:t>
                  </w:r>
                  <w:proofErr w:type="gramEnd"/>
                  <w:r>
                    <w:t xml:space="preserve"> du Dojo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Cs w:val="28"/>
          <w:lang w:eastAsia="fr-FR"/>
        </w:rPr>
        <w:pict>
          <v:shape id="_x0000_s1029" type="#_x0000_t202" style="position:absolute;margin-left:48.8pt;margin-top:306.95pt;width:92.55pt;height:44.25pt;z-index:251663360">
            <v:textbox>
              <w:txbxContent>
                <w:p w:rsidR="00E619F4" w:rsidRDefault="00E619F4" w:rsidP="00E619F4">
                  <w:pPr>
                    <w:jc w:val="center"/>
                  </w:pPr>
                  <w:proofErr w:type="gramStart"/>
                  <w:r>
                    <w:t>sortie</w:t>
                  </w:r>
                  <w:proofErr w:type="gramEnd"/>
                  <w:r>
                    <w:t xml:space="preserve"> salle d’entraînement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Cs w:val="28"/>
          <w:lang w:eastAsia="fr-FR"/>
        </w:rPr>
        <w:pict>
          <v:shape id="_x0000_s1028" type="#_x0000_t202" style="position:absolute;margin-left:291.55pt;margin-top:345pt;width:92.55pt;height:31.9pt;z-index:251662336">
            <v:textbox>
              <w:txbxContent>
                <w:p w:rsidR="00E619F4" w:rsidRDefault="00E619F4" w:rsidP="00E619F4">
                  <w:pPr>
                    <w:jc w:val="center"/>
                  </w:pPr>
                  <w:r>
                    <w:t>Entrée salle d’entraînement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Cs w:val="28"/>
          <w:lang w:eastAsia="fr-FR"/>
        </w:rPr>
        <w:pict>
          <v:rect id="_x0000_s1027" style="position:absolute;margin-left:87.9pt;margin-top:357.35pt;width:484.45pt;height:113.15pt;z-index:251661312"/>
        </w:pict>
      </w:r>
      <w:r>
        <w:rPr>
          <w:rFonts w:ascii="Verdana" w:hAnsi="Verdana"/>
          <w:noProof/>
          <w:szCs w:val="28"/>
          <w:lang w:eastAsia="fr-FR"/>
        </w:rPr>
        <w:pict>
          <v:rect id="_x0000_s1026" style="position:absolute;margin-left:87.9pt;margin-top:44.7pt;width:602.7pt;height:312.65pt;z-index:251660288"/>
        </w:pict>
      </w:r>
    </w:p>
    <w:sectPr w:rsidR="005B19B7" w:rsidRPr="001F43C7" w:rsidSect="00E619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F57D5"/>
    <w:multiLevelType w:val="hybridMultilevel"/>
    <w:tmpl w:val="9FC25C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697E41"/>
    <w:multiLevelType w:val="hybridMultilevel"/>
    <w:tmpl w:val="AEB6191C"/>
    <w:lvl w:ilvl="0" w:tplc="606A3E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40AFF"/>
    <w:multiLevelType w:val="hybridMultilevel"/>
    <w:tmpl w:val="2932C4AC"/>
    <w:lvl w:ilvl="0" w:tplc="A6745F8E">
      <w:start w:val="1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015BF7"/>
    <w:multiLevelType w:val="hybridMultilevel"/>
    <w:tmpl w:val="B5C85D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EA2709"/>
    <w:multiLevelType w:val="hybridMultilevel"/>
    <w:tmpl w:val="9C922D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076D34"/>
    <w:multiLevelType w:val="hybridMultilevel"/>
    <w:tmpl w:val="641AA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60E87"/>
    <w:rsid w:val="0002563E"/>
    <w:rsid w:val="00036DE2"/>
    <w:rsid w:val="000402E1"/>
    <w:rsid w:val="000A64E6"/>
    <w:rsid w:val="000C62AE"/>
    <w:rsid w:val="001C2F57"/>
    <w:rsid w:val="001F43C7"/>
    <w:rsid w:val="002608C3"/>
    <w:rsid w:val="00275A41"/>
    <w:rsid w:val="0028775F"/>
    <w:rsid w:val="00292848"/>
    <w:rsid w:val="00292EA6"/>
    <w:rsid w:val="003E7949"/>
    <w:rsid w:val="00495FDA"/>
    <w:rsid w:val="004E192C"/>
    <w:rsid w:val="005050FD"/>
    <w:rsid w:val="00594C57"/>
    <w:rsid w:val="005B19B7"/>
    <w:rsid w:val="00630E77"/>
    <w:rsid w:val="00672CDF"/>
    <w:rsid w:val="006813F2"/>
    <w:rsid w:val="006A7493"/>
    <w:rsid w:val="00700B85"/>
    <w:rsid w:val="00702E65"/>
    <w:rsid w:val="00730F26"/>
    <w:rsid w:val="00753C08"/>
    <w:rsid w:val="007C2898"/>
    <w:rsid w:val="007E14BB"/>
    <w:rsid w:val="0089789D"/>
    <w:rsid w:val="008C7672"/>
    <w:rsid w:val="008D2F0C"/>
    <w:rsid w:val="00963881"/>
    <w:rsid w:val="009E5962"/>
    <w:rsid w:val="00AA0168"/>
    <w:rsid w:val="00AE768B"/>
    <w:rsid w:val="00B606AC"/>
    <w:rsid w:val="00B74684"/>
    <w:rsid w:val="00BA3C14"/>
    <w:rsid w:val="00C10289"/>
    <w:rsid w:val="00CF316A"/>
    <w:rsid w:val="00D05E28"/>
    <w:rsid w:val="00D60E87"/>
    <w:rsid w:val="00D66B0E"/>
    <w:rsid w:val="00DA2123"/>
    <w:rsid w:val="00E619F4"/>
    <w:rsid w:val="00E93D82"/>
    <w:rsid w:val="00F10F06"/>
    <w:rsid w:val="00F203DA"/>
    <w:rsid w:val="00F20DC9"/>
    <w:rsid w:val="00F35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08]"/>
    </o:shapedefaults>
    <o:shapelayout v:ext="edit">
      <o:idmap v:ext="edit" data="1"/>
      <o:rules v:ext="edit">
        <o:r id="V:Rule22" type="connector" idref="#_x0000_s1032"/>
        <o:r id="V:Rule23" type="connector" idref="#_x0000_s1036"/>
        <o:r id="V:Rule24" type="connector" idref="#_x0000_s1046"/>
        <o:r id="V:Rule25" type="connector" idref="#_x0000_s1035"/>
        <o:r id="V:Rule26" type="connector" idref="#_x0000_s1047"/>
        <o:r id="V:Rule27" type="connector" idref="#_x0000_s1033"/>
        <o:r id="V:Rule28" type="connector" idref="#_x0000_s1034"/>
        <o:r id="V:Rule29" type="connector" idref="#_x0000_s1039"/>
        <o:r id="V:Rule30" type="connector" idref="#_x0000_s1049"/>
        <o:r id="V:Rule31" type="connector" idref="#_x0000_s1048"/>
        <o:r id="V:Rule32" type="connector" idref="#_x0000_s1040"/>
        <o:r id="V:Rule33" type="connector" idref="#_x0000_s1050"/>
        <o:r id="V:Rule34" type="connector" idref="#_x0000_s1042"/>
        <o:r id="V:Rule35" type="connector" idref="#_x0000_s1041"/>
        <o:r id="V:Rule36" type="connector" idref="#_x0000_s1051"/>
        <o:r id="V:Rule37" type="connector" idref="#_x0000_s1045"/>
        <o:r id="V:Rule38" type="connector" idref="#_x0000_s1037"/>
        <o:r id="V:Rule39" type="connector" idref="#_x0000_s1044"/>
        <o:r id="V:Rule40" type="connector" idref="#_x0000_s1038"/>
        <o:r id="V:Rule41" type="connector" idref="#_x0000_s1043"/>
        <o:r id="V:Rule42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E87"/>
  </w:style>
  <w:style w:type="paragraph" w:styleId="Titre1">
    <w:name w:val="heading 1"/>
    <w:basedOn w:val="Normal"/>
    <w:next w:val="Normal"/>
    <w:link w:val="Titre1Car"/>
    <w:uiPriority w:val="9"/>
    <w:qFormat/>
    <w:rsid w:val="00D60E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0E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mphaseintense">
    <w:name w:val="Intense Emphasis"/>
    <w:basedOn w:val="Policepardfaut"/>
    <w:uiPriority w:val="21"/>
    <w:qFormat/>
    <w:rsid w:val="00D60E87"/>
    <w:rPr>
      <w:i/>
      <w:iCs/>
      <w:color w:val="5B9BD5" w:themeColor="accent1"/>
    </w:rPr>
  </w:style>
  <w:style w:type="paragraph" w:styleId="Paragraphedeliste">
    <w:name w:val="List Paragraph"/>
    <w:basedOn w:val="Normal"/>
    <w:uiPriority w:val="34"/>
    <w:qFormat/>
    <w:rsid w:val="00D60E8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05E2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3A908-1ACF-4FE5-B99A-C83A356A7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4</Pages>
  <Words>884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MACIF</Company>
  <LinksUpToDate>false</LinksUpToDate>
  <CharactersWithSpaces>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vhugoo</dc:creator>
  <cp:lastModifiedBy>DOJO IAMA</cp:lastModifiedBy>
  <cp:revision>3</cp:revision>
  <cp:lastPrinted>2020-05-05T11:45:00Z</cp:lastPrinted>
  <dcterms:created xsi:type="dcterms:W3CDTF">2020-12-31T00:20:00Z</dcterms:created>
  <dcterms:modified xsi:type="dcterms:W3CDTF">2020-12-31T13:29:00Z</dcterms:modified>
</cp:coreProperties>
</file>